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7D0E5" w14:textId="77777777" w:rsidR="005C7DD6" w:rsidRDefault="00260E2F" w:rsidP="00D27965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olor w:val="545454"/>
          <w:spacing w:val="8"/>
          <w:lang w:val="el-GR"/>
        </w:rPr>
      </w:pPr>
      <w:r>
        <w:rPr>
          <w:rFonts w:ascii="Arial" w:hAnsi="Arial" w:cs="Arial"/>
          <w:b/>
          <w:bCs/>
          <w:color w:val="545454"/>
          <w:spacing w:val="11"/>
          <w:lang w:val="en-US"/>
        </w:rPr>
        <w:t xml:space="preserve">LOCAL ARCHITECTURAL AND ENGINEERING SERVICES FOR THE REHABILITATION OF ATHENS US EMBASSY CHANCERY BUILDING AND SITE </w:t>
      </w:r>
    </w:p>
    <w:p w14:paraId="6495C18C" w14:textId="77777777" w:rsidR="001A4704" w:rsidRPr="001A4704" w:rsidRDefault="001A4704" w:rsidP="00D27965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n-US"/>
        </w:rPr>
      </w:pPr>
    </w:p>
    <w:p w14:paraId="602F0853" w14:textId="77777777" w:rsidR="005C7DD6" w:rsidRPr="003877D9" w:rsidRDefault="005C7DD6" w:rsidP="005C7DD6">
      <w:pPr>
        <w:jc w:val="both"/>
        <w:rPr>
          <w:lang w:val="el-GR"/>
        </w:rPr>
      </w:pPr>
    </w:p>
    <w:p w14:paraId="075F4AA6" w14:textId="77777777" w:rsidR="003877D9" w:rsidRPr="003877D9" w:rsidRDefault="003877D9" w:rsidP="005C7DD6">
      <w:pPr>
        <w:jc w:val="both"/>
        <w:rPr>
          <w:lang w:val="el-GR"/>
        </w:rPr>
        <w:sectPr w:rsidR="003877D9" w:rsidRPr="003877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701" w:right="1701" w:bottom="567" w:left="1701" w:header="709" w:footer="709" w:gutter="0"/>
          <w:cols w:space="567"/>
          <w:titlePg/>
          <w:docGrid w:linePitch="360"/>
        </w:sectPr>
      </w:pPr>
    </w:p>
    <w:p w14:paraId="6DBF6465" w14:textId="77777777" w:rsidR="001A4704" w:rsidRDefault="00260E2F" w:rsidP="005C7DD6">
      <w:pPr>
        <w:jc w:val="both"/>
        <w:rPr>
          <w:rFonts w:ascii="Arial" w:hAnsi="Arial" w:cs="Arial"/>
          <w:color w:val="000000"/>
          <w:sz w:val="20"/>
          <w:szCs w:val="20"/>
          <w:lang w:val="el-GR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 xml:space="preserve">In September 2014, Doxiadis Assocites, after an international tender, undertook the provision of Local Architectural and Engineering Services </w:t>
      </w:r>
      <w:r w:rsidR="008808AD">
        <w:rPr>
          <w:rFonts w:ascii="Arial" w:hAnsi="Arial" w:cs="Arial"/>
          <w:color w:val="000000"/>
          <w:sz w:val="20"/>
          <w:szCs w:val="20"/>
          <w:lang w:val="en-US"/>
        </w:rPr>
        <w:t>to the US Government and to the American Company AnnBeha Architects</w:t>
      </w:r>
      <w:r w:rsidR="00954E9C">
        <w:rPr>
          <w:rFonts w:ascii="Arial" w:hAnsi="Arial" w:cs="Arial"/>
          <w:color w:val="000000"/>
          <w:sz w:val="20"/>
          <w:szCs w:val="20"/>
          <w:lang w:val="en-US"/>
        </w:rPr>
        <w:t>,</w:t>
      </w:r>
      <w:r w:rsidR="008808AD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US"/>
        </w:rPr>
        <w:t>for the Reha</w:t>
      </w:r>
      <w:r w:rsidR="008808AD">
        <w:rPr>
          <w:rFonts w:ascii="Arial" w:hAnsi="Arial" w:cs="Arial"/>
          <w:color w:val="000000"/>
          <w:sz w:val="20"/>
          <w:szCs w:val="20"/>
          <w:lang w:val="en-US"/>
        </w:rPr>
        <w:t xml:space="preserve">bilitation of Athens US Embassy Chancery Building and Site. 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 </w:t>
      </w:r>
    </w:p>
    <w:p w14:paraId="627B6954" w14:textId="77777777" w:rsidR="001A4704" w:rsidRPr="00DB0079" w:rsidRDefault="008808AD" w:rsidP="005C7DD6">
      <w:pPr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The historical Chancery Building which was designed by the famous architect </w:t>
      </w:r>
      <w:r w:rsidR="008B2EE8">
        <w:rPr>
          <w:rFonts w:ascii="Arial" w:hAnsi="Arial" w:cs="Arial"/>
          <w:sz w:val="20"/>
          <w:szCs w:val="20"/>
          <w:lang w:val="el-GR"/>
        </w:rPr>
        <w:br w:type="column"/>
      </w:r>
      <w:r w:rsidR="001A4704" w:rsidRPr="001A4704">
        <w:rPr>
          <w:rFonts w:ascii="Arial" w:hAnsi="Arial" w:cs="Arial"/>
          <w:sz w:val="20"/>
          <w:szCs w:val="20"/>
          <w:lang w:val="el-GR"/>
        </w:rPr>
        <w:t>Walter Gropius</w:t>
      </w:r>
      <w:r w:rsidR="001A4704">
        <w:rPr>
          <w:rFonts w:ascii="Arial" w:hAnsi="Arial" w:cs="Arial"/>
          <w:sz w:val="20"/>
          <w:szCs w:val="20"/>
          <w:lang w:val="el-GR"/>
        </w:rPr>
        <w:t xml:space="preserve">, </w:t>
      </w:r>
      <w:r>
        <w:rPr>
          <w:rFonts w:ascii="Arial" w:hAnsi="Arial" w:cs="Arial"/>
          <w:sz w:val="20"/>
          <w:szCs w:val="20"/>
          <w:lang w:val="en-US"/>
        </w:rPr>
        <w:t xml:space="preserve">has a total gross area of </w:t>
      </w:r>
      <w:r w:rsidR="00725766">
        <w:rPr>
          <w:rFonts w:ascii="Arial" w:hAnsi="Arial" w:cs="Arial"/>
          <w:sz w:val="20"/>
          <w:szCs w:val="20"/>
          <w:lang w:val="en-US"/>
        </w:rPr>
        <w:t>8</w:t>
      </w:r>
      <w:r w:rsidR="00954E9C">
        <w:rPr>
          <w:rFonts w:ascii="Arial" w:hAnsi="Arial" w:cs="Arial"/>
          <w:sz w:val="20"/>
          <w:szCs w:val="20"/>
          <w:lang w:val="en-US"/>
        </w:rPr>
        <w:t>.</w:t>
      </w:r>
      <w:r w:rsidR="00725766">
        <w:rPr>
          <w:rFonts w:ascii="Arial" w:hAnsi="Arial" w:cs="Arial"/>
          <w:sz w:val="20"/>
          <w:szCs w:val="20"/>
          <w:lang w:val="en-US"/>
        </w:rPr>
        <w:t xml:space="preserve">310 </w:t>
      </w:r>
      <w:r w:rsidR="00DB0079">
        <w:rPr>
          <w:rFonts w:ascii="Arial" w:hAnsi="Arial" w:cs="Arial"/>
          <w:sz w:val="20"/>
          <w:szCs w:val="20"/>
          <w:lang w:val="en-US"/>
        </w:rPr>
        <w:t>m</w:t>
      </w:r>
      <w:r w:rsidR="00DB0079" w:rsidRPr="00954E9C">
        <w:rPr>
          <w:rFonts w:ascii="Arial" w:hAnsi="Arial" w:cs="Arial"/>
          <w:sz w:val="20"/>
          <w:szCs w:val="20"/>
          <w:vertAlign w:val="superscript"/>
          <w:lang w:val="el-GR"/>
        </w:rPr>
        <w:t>2</w:t>
      </w:r>
      <w:r w:rsidR="00DB0079">
        <w:rPr>
          <w:rFonts w:ascii="Arial" w:hAnsi="Arial" w:cs="Arial"/>
          <w:sz w:val="20"/>
          <w:szCs w:val="20"/>
          <w:lang w:val="el-GR"/>
        </w:rPr>
        <w:t xml:space="preserve">, </w:t>
      </w:r>
      <w:r>
        <w:rPr>
          <w:rFonts w:ascii="Arial" w:hAnsi="Arial" w:cs="Arial"/>
          <w:sz w:val="20"/>
          <w:szCs w:val="20"/>
          <w:lang w:val="en-US"/>
        </w:rPr>
        <w:t xml:space="preserve">and its construction has completed on </w:t>
      </w:r>
      <w:r w:rsidR="00DB0079">
        <w:rPr>
          <w:rFonts w:ascii="Arial" w:hAnsi="Arial" w:cs="Arial"/>
          <w:sz w:val="20"/>
          <w:szCs w:val="20"/>
          <w:lang w:val="el-GR"/>
        </w:rPr>
        <w:t>1961</w:t>
      </w:r>
      <w:r w:rsidR="00440601">
        <w:rPr>
          <w:rFonts w:ascii="Arial" w:hAnsi="Arial" w:cs="Arial"/>
          <w:sz w:val="20"/>
          <w:szCs w:val="20"/>
          <w:lang w:val="el-GR"/>
        </w:rPr>
        <w:t xml:space="preserve">. </w:t>
      </w:r>
      <w:r>
        <w:rPr>
          <w:rFonts w:ascii="Arial" w:hAnsi="Arial" w:cs="Arial"/>
          <w:sz w:val="20"/>
          <w:szCs w:val="20"/>
          <w:lang w:val="en-US"/>
        </w:rPr>
        <w:t xml:space="preserve">The Chancery is situated </w:t>
      </w:r>
      <w:r w:rsidR="00725766">
        <w:rPr>
          <w:rFonts w:ascii="Arial" w:hAnsi="Arial" w:cs="Arial"/>
          <w:sz w:val="20"/>
          <w:szCs w:val="20"/>
          <w:lang w:val="en-US"/>
        </w:rPr>
        <w:t>with</w:t>
      </w:r>
      <w:r>
        <w:rPr>
          <w:rFonts w:ascii="Arial" w:hAnsi="Arial" w:cs="Arial"/>
          <w:sz w:val="20"/>
          <w:szCs w:val="20"/>
          <w:lang w:val="en-US"/>
        </w:rPr>
        <w:t xml:space="preserve">in a plot </w:t>
      </w:r>
      <w:r w:rsidRPr="00725766">
        <w:rPr>
          <w:rFonts w:ascii="Arial" w:hAnsi="Arial" w:cs="Arial"/>
          <w:sz w:val="20"/>
          <w:szCs w:val="20"/>
          <w:lang w:val="en-US"/>
        </w:rPr>
        <w:t>of 2</w:t>
      </w:r>
      <w:r w:rsidR="00954E9C">
        <w:rPr>
          <w:rFonts w:ascii="Arial" w:hAnsi="Arial" w:cs="Arial"/>
          <w:sz w:val="20"/>
          <w:szCs w:val="20"/>
          <w:lang w:val="en-US"/>
        </w:rPr>
        <w:t>,</w:t>
      </w:r>
      <w:r w:rsidRPr="00725766">
        <w:rPr>
          <w:rFonts w:ascii="Arial" w:hAnsi="Arial" w:cs="Arial"/>
          <w:sz w:val="20"/>
          <w:szCs w:val="20"/>
          <w:lang w:val="en-US"/>
        </w:rPr>
        <w:t xml:space="preserve">6 hectares </w:t>
      </w:r>
      <w:r w:rsidR="00725766" w:rsidRPr="00725766">
        <w:rPr>
          <w:rFonts w:ascii="Arial" w:hAnsi="Arial" w:cs="Arial"/>
          <w:sz w:val="20"/>
          <w:szCs w:val="20"/>
          <w:lang w:val="en-US"/>
        </w:rPr>
        <w:t>area</w:t>
      </w:r>
      <w:r w:rsidR="00725766">
        <w:rPr>
          <w:rFonts w:ascii="Arial" w:hAnsi="Arial" w:cs="Arial"/>
          <w:sz w:val="20"/>
          <w:szCs w:val="20"/>
          <w:lang w:val="en-US"/>
        </w:rPr>
        <w:t xml:space="preserve">, </w:t>
      </w:r>
      <w:r>
        <w:rPr>
          <w:rFonts w:ascii="Arial" w:hAnsi="Arial" w:cs="Arial"/>
          <w:sz w:val="20"/>
          <w:szCs w:val="20"/>
          <w:lang w:val="en-US"/>
        </w:rPr>
        <w:t>whereas the total number of Embassy Employ</w:t>
      </w:r>
      <w:r w:rsidR="00954E9C">
        <w:rPr>
          <w:rFonts w:ascii="Arial" w:hAnsi="Arial" w:cs="Arial"/>
          <w:sz w:val="20"/>
          <w:szCs w:val="20"/>
          <w:lang w:val="en-US"/>
        </w:rPr>
        <w:t>ers</w:t>
      </w:r>
      <w:r>
        <w:rPr>
          <w:rFonts w:ascii="Arial" w:hAnsi="Arial" w:cs="Arial"/>
          <w:sz w:val="20"/>
          <w:szCs w:val="20"/>
          <w:lang w:val="en-US"/>
        </w:rPr>
        <w:t xml:space="preserve"> is </w:t>
      </w:r>
      <w:r w:rsidR="00440601">
        <w:rPr>
          <w:rFonts w:ascii="Arial" w:hAnsi="Arial" w:cs="Arial"/>
          <w:sz w:val="20"/>
          <w:szCs w:val="20"/>
          <w:lang w:val="el-GR"/>
        </w:rPr>
        <w:t xml:space="preserve">660 </w:t>
      </w:r>
      <w:r>
        <w:rPr>
          <w:rFonts w:ascii="Arial" w:hAnsi="Arial" w:cs="Arial"/>
          <w:sz w:val="20"/>
          <w:szCs w:val="20"/>
          <w:lang w:val="en-US"/>
        </w:rPr>
        <w:t>persons</w:t>
      </w:r>
      <w:r w:rsidR="00440601">
        <w:rPr>
          <w:rFonts w:ascii="Arial" w:hAnsi="Arial" w:cs="Arial"/>
          <w:sz w:val="20"/>
          <w:szCs w:val="20"/>
          <w:lang w:val="el-GR"/>
        </w:rPr>
        <w:t xml:space="preserve">.  </w:t>
      </w:r>
    </w:p>
    <w:p w14:paraId="3384B86C" w14:textId="77777777" w:rsidR="001A4704" w:rsidRDefault="001A4704" w:rsidP="005C7DD6">
      <w:pPr>
        <w:jc w:val="both"/>
        <w:rPr>
          <w:rFonts w:ascii="Arial" w:hAnsi="Arial" w:cs="Arial"/>
          <w:sz w:val="20"/>
          <w:szCs w:val="20"/>
          <w:lang w:val="el-GR"/>
        </w:rPr>
      </w:pPr>
    </w:p>
    <w:p w14:paraId="05A3D936" w14:textId="77777777" w:rsidR="001A4704" w:rsidRDefault="001A4704" w:rsidP="005C7DD6">
      <w:pPr>
        <w:jc w:val="both"/>
        <w:rPr>
          <w:rFonts w:ascii="Arial" w:hAnsi="Arial" w:cs="Arial"/>
          <w:sz w:val="20"/>
          <w:szCs w:val="20"/>
          <w:lang w:val="el-GR"/>
        </w:rPr>
      </w:pPr>
    </w:p>
    <w:p w14:paraId="79D09526" w14:textId="77777777" w:rsidR="005C7DD6" w:rsidRPr="008B706F" w:rsidRDefault="005C7DD6" w:rsidP="005C7DD6">
      <w:pPr>
        <w:jc w:val="both"/>
        <w:rPr>
          <w:rFonts w:ascii="Arial" w:hAnsi="Arial" w:cs="Arial"/>
          <w:sz w:val="20"/>
          <w:szCs w:val="20"/>
          <w:lang w:val="el-GR"/>
        </w:rPr>
        <w:sectPr w:rsidR="005C7DD6" w:rsidRPr="008B706F" w:rsidSect="008B2EE8">
          <w:footerReference w:type="first" r:id="rId14"/>
          <w:type w:val="continuous"/>
          <w:pgSz w:w="11906" w:h="16838" w:code="9"/>
          <w:pgMar w:top="1701" w:right="1133" w:bottom="567" w:left="1701" w:header="709" w:footer="709" w:gutter="0"/>
          <w:cols w:num="2" w:space="709"/>
          <w:titlePg/>
          <w:docGrid w:linePitch="360"/>
        </w:sectPr>
      </w:pPr>
    </w:p>
    <w:p w14:paraId="51F6DD45" w14:textId="77777777" w:rsidR="00051F76" w:rsidRDefault="00051F76" w:rsidP="006B4C9D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l-GR"/>
        </w:rPr>
      </w:pPr>
    </w:p>
    <w:p w14:paraId="069393AF" w14:textId="77777777" w:rsidR="001A4704" w:rsidRDefault="001A4704" w:rsidP="006B4C9D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l-GR"/>
        </w:rPr>
      </w:pPr>
      <w:r>
        <w:rPr>
          <w:rFonts w:ascii="Arial" w:hAnsi="Arial" w:cs="Arial"/>
          <w:b/>
          <w:bCs/>
          <w:caps/>
          <w:noProof/>
          <w:sz w:val="22"/>
          <w:lang w:val="el-GR" w:eastAsia="el-GR"/>
        </w:rPr>
        <w:drawing>
          <wp:inline distT="0" distB="0" distL="0" distR="0" wp14:anchorId="6613EC8B" wp14:editId="25666F82">
            <wp:extent cx="5777812" cy="3725838"/>
            <wp:effectExtent l="19050" t="0" r="0" b="0"/>
            <wp:docPr id="1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023" cy="3725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955E77" w14:textId="77777777" w:rsidR="00DB0079" w:rsidRDefault="00DB0079" w:rsidP="006B4C9D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l-GR"/>
        </w:rPr>
      </w:pPr>
    </w:p>
    <w:p w14:paraId="0B55D66C" w14:textId="77777777" w:rsidR="00DB0079" w:rsidRDefault="00DB0079" w:rsidP="006B4C9D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l-GR"/>
        </w:rPr>
        <w:sectPr w:rsidR="00DB0079" w:rsidSect="004E049B">
          <w:headerReference w:type="default" r:id="rId16"/>
          <w:headerReference w:type="first" r:id="rId17"/>
          <w:footerReference w:type="first" r:id="rId18"/>
          <w:type w:val="continuous"/>
          <w:pgSz w:w="11906" w:h="16838" w:code="9"/>
          <w:pgMar w:top="1699" w:right="1138" w:bottom="562" w:left="1699" w:header="706" w:footer="706" w:gutter="0"/>
          <w:cols w:space="567"/>
          <w:docGrid w:linePitch="360"/>
        </w:sectPr>
      </w:pPr>
    </w:p>
    <w:p w14:paraId="770FA2E1" w14:textId="77777777" w:rsidR="008808AD" w:rsidRDefault="008808AD" w:rsidP="00DB0079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Doxiadis Assocites technical object includes</w:t>
      </w:r>
      <w:r w:rsidR="002F572B">
        <w:rPr>
          <w:rFonts w:ascii="Arial" w:hAnsi="Arial" w:cs="Arial"/>
          <w:color w:val="000000"/>
          <w:sz w:val="20"/>
          <w:szCs w:val="20"/>
          <w:lang w:val="en-US"/>
        </w:rPr>
        <w:t xml:space="preserve">: 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</w:p>
    <w:p w14:paraId="2DE8940A" w14:textId="77777777" w:rsidR="00DB0079" w:rsidRDefault="002F572B" w:rsidP="00DB0079">
      <w:pPr>
        <w:pStyle w:val="a8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  <w:lang w:val="el-GR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 xml:space="preserve">The support and the provision of advisory services in relation with Greek and European legislation (Building Code, </w:t>
      </w:r>
      <w:r w:rsidRPr="002F572B">
        <w:rPr>
          <w:rFonts w:ascii="Arial" w:hAnsi="Arial" w:cs="Arial"/>
          <w:color w:val="000000"/>
          <w:sz w:val="20"/>
          <w:szCs w:val="20"/>
          <w:lang w:val="en-US"/>
        </w:rPr>
        <w:t>Hellenic Seismic Code</w:t>
      </w:r>
      <w:r w:rsidR="00725766">
        <w:rPr>
          <w:rFonts w:ascii="Arial" w:hAnsi="Arial" w:cs="Arial"/>
          <w:color w:val="000000"/>
          <w:sz w:val="20"/>
          <w:szCs w:val="20"/>
          <w:lang w:val="en-US"/>
        </w:rPr>
        <w:t>,</w:t>
      </w:r>
      <w:r w:rsidRPr="002F572B">
        <w:rPr>
          <w:rFonts w:ascii="Arial" w:hAnsi="Arial" w:cs="Arial"/>
          <w:color w:val="000000"/>
          <w:sz w:val="20"/>
          <w:szCs w:val="20"/>
          <w:lang w:val="en-US"/>
        </w:rPr>
        <w:t xml:space="preserve"> Hellenic Code for the Seismic Assessment and Retrofit of Structures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, Environmental Legislation, etc) </w:t>
      </w:r>
    </w:p>
    <w:p w14:paraId="4E8418AD" w14:textId="77777777" w:rsidR="00DB0079" w:rsidRDefault="002F572B" w:rsidP="00DB0079">
      <w:pPr>
        <w:pStyle w:val="a8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  <w:lang w:val="el-GR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The elaboration / adaptation of all studies (Architectural, Structural, Electo-mecahnical</w:t>
      </w:r>
      <w:r w:rsidR="00DB0079">
        <w:rPr>
          <w:rFonts w:ascii="Arial" w:hAnsi="Arial" w:cs="Arial"/>
          <w:color w:val="000000"/>
          <w:sz w:val="20"/>
          <w:szCs w:val="20"/>
          <w:lang w:val="el-GR"/>
        </w:rPr>
        <w:t xml:space="preserve">) 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in accordance with Greek </w:t>
      </w:r>
      <w:r w:rsidR="00725766">
        <w:rPr>
          <w:rFonts w:ascii="Arial" w:hAnsi="Arial" w:cs="Arial"/>
          <w:color w:val="000000"/>
          <w:sz w:val="20"/>
          <w:szCs w:val="20"/>
          <w:lang w:val="en-US"/>
        </w:rPr>
        <w:t xml:space="preserve">specifications </w:t>
      </w:r>
      <w:r>
        <w:rPr>
          <w:rFonts w:ascii="Arial" w:hAnsi="Arial" w:cs="Arial"/>
          <w:color w:val="000000"/>
          <w:sz w:val="20"/>
          <w:szCs w:val="20"/>
          <w:lang w:val="en-US"/>
        </w:rPr>
        <w:t>and codes</w:t>
      </w:r>
    </w:p>
    <w:p w14:paraId="3CB384E8" w14:textId="77777777" w:rsidR="00DB0079" w:rsidRDefault="00DB0079" w:rsidP="00DB0079">
      <w:pPr>
        <w:pStyle w:val="a8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  <w:lang w:val="el-GR"/>
        </w:rPr>
      </w:pPr>
      <w:r>
        <w:rPr>
          <w:rFonts w:ascii="Arial" w:hAnsi="Arial" w:cs="Arial"/>
          <w:color w:val="000000"/>
          <w:sz w:val="20"/>
          <w:szCs w:val="20"/>
          <w:lang w:val="el-GR"/>
        </w:rPr>
        <w:br w:type="column"/>
      </w:r>
      <w:r w:rsidR="002F572B">
        <w:rPr>
          <w:rFonts w:ascii="Arial" w:hAnsi="Arial" w:cs="Arial"/>
          <w:color w:val="000000"/>
          <w:sz w:val="20"/>
          <w:szCs w:val="20"/>
          <w:lang w:val="en-US"/>
        </w:rPr>
        <w:t xml:space="preserve">The submission </w:t>
      </w:r>
      <w:r w:rsidR="00954E9C">
        <w:rPr>
          <w:rFonts w:ascii="Arial" w:hAnsi="Arial" w:cs="Arial"/>
          <w:color w:val="000000"/>
          <w:sz w:val="20"/>
          <w:szCs w:val="20"/>
          <w:lang w:val="en-US"/>
        </w:rPr>
        <w:t xml:space="preserve">of the building permit application with all necessary documents and plans </w:t>
      </w:r>
      <w:r w:rsidR="002F572B">
        <w:rPr>
          <w:rFonts w:ascii="Arial" w:hAnsi="Arial" w:cs="Arial"/>
          <w:color w:val="000000"/>
          <w:sz w:val="20"/>
          <w:szCs w:val="20"/>
          <w:lang w:val="en-US"/>
        </w:rPr>
        <w:t xml:space="preserve">and the monitoring of </w:t>
      </w:r>
      <w:r w:rsidR="00954E9C">
        <w:rPr>
          <w:rFonts w:ascii="Arial" w:hAnsi="Arial" w:cs="Arial"/>
          <w:color w:val="000000"/>
          <w:sz w:val="20"/>
          <w:szCs w:val="20"/>
          <w:lang w:val="en-US"/>
        </w:rPr>
        <w:t xml:space="preserve">its </w:t>
      </w:r>
      <w:r w:rsidR="002F572B">
        <w:rPr>
          <w:rFonts w:ascii="Arial" w:hAnsi="Arial" w:cs="Arial"/>
          <w:color w:val="000000"/>
          <w:sz w:val="20"/>
          <w:szCs w:val="20"/>
          <w:lang w:val="en-US"/>
        </w:rPr>
        <w:t>issuance</w:t>
      </w:r>
      <w:r w:rsidR="00954E9C">
        <w:rPr>
          <w:rFonts w:ascii="Arial" w:hAnsi="Arial" w:cs="Arial"/>
          <w:color w:val="000000"/>
          <w:sz w:val="20"/>
          <w:szCs w:val="20"/>
          <w:lang w:val="en-US"/>
        </w:rPr>
        <w:t>.</w:t>
      </w:r>
      <w:r w:rsidR="002F572B">
        <w:rPr>
          <w:rFonts w:ascii="Arial" w:hAnsi="Arial" w:cs="Arial"/>
          <w:color w:val="000000"/>
          <w:sz w:val="20"/>
          <w:szCs w:val="20"/>
          <w:lang w:val="en-US"/>
        </w:rPr>
        <w:t xml:space="preserve">  </w:t>
      </w:r>
    </w:p>
    <w:p w14:paraId="4DFE8CE0" w14:textId="77777777" w:rsidR="002F572B" w:rsidRPr="002F572B" w:rsidRDefault="002F572B" w:rsidP="00DB0079">
      <w:pPr>
        <w:pStyle w:val="a8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  <w:lang w:val="el-GR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 xml:space="preserve">The support and the provision of advisory services in relation with local conditions (available materials, suppliers, </w:t>
      </w:r>
      <w:r w:rsidR="00954E9C">
        <w:rPr>
          <w:rFonts w:ascii="Arial" w:hAnsi="Arial" w:cs="Arial"/>
          <w:color w:val="000000"/>
          <w:sz w:val="20"/>
          <w:szCs w:val="20"/>
          <w:lang w:val="en-US"/>
        </w:rPr>
        <w:t>constructors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, construction methods, etc)   </w:t>
      </w:r>
    </w:p>
    <w:p w14:paraId="396F49FD" w14:textId="77777777" w:rsidR="00440601" w:rsidRDefault="002F572B" w:rsidP="00440601">
      <w:pPr>
        <w:pStyle w:val="a8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  <w:lang w:val="el-GR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 xml:space="preserve">The provision of supporting services in relation with the selection of the </w:t>
      </w:r>
      <w:r w:rsidR="00954E9C">
        <w:rPr>
          <w:rFonts w:ascii="Arial" w:hAnsi="Arial" w:cs="Arial"/>
          <w:color w:val="000000"/>
          <w:sz w:val="20"/>
          <w:szCs w:val="20"/>
          <w:lang w:val="en-US"/>
        </w:rPr>
        <w:t>constructor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. </w:t>
      </w:r>
    </w:p>
    <w:p w14:paraId="7D7635DD" w14:textId="77777777" w:rsidR="00DB0079" w:rsidRPr="00DB0079" w:rsidRDefault="00DB0079" w:rsidP="00DB0079">
      <w:pPr>
        <w:pStyle w:val="a8"/>
        <w:ind w:left="284"/>
        <w:jc w:val="both"/>
        <w:rPr>
          <w:rFonts w:ascii="Arial" w:hAnsi="Arial" w:cs="Arial"/>
          <w:color w:val="000000"/>
          <w:sz w:val="20"/>
          <w:szCs w:val="20"/>
          <w:lang w:val="el-GR"/>
        </w:rPr>
      </w:pPr>
    </w:p>
    <w:p w14:paraId="3AFD6003" w14:textId="77777777" w:rsidR="00440601" w:rsidRDefault="00440601">
      <w:pPr>
        <w:rPr>
          <w:rFonts w:ascii="Arial" w:hAnsi="Arial" w:cs="Arial"/>
          <w:b/>
          <w:bCs/>
          <w:caps/>
          <w:sz w:val="22"/>
          <w:lang w:val="el-GR"/>
        </w:rPr>
        <w:sectPr w:rsidR="00440601" w:rsidSect="00DB0079">
          <w:type w:val="continuous"/>
          <w:pgSz w:w="11906" w:h="16838" w:code="9"/>
          <w:pgMar w:top="1699" w:right="1138" w:bottom="562" w:left="1699" w:header="706" w:footer="706" w:gutter="0"/>
          <w:cols w:num="2" w:space="567"/>
          <w:docGrid w:linePitch="360"/>
        </w:sectPr>
      </w:pPr>
    </w:p>
    <w:p w14:paraId="25592F54" w14:textId="77777777" w:rsidR="001A4704" w:rsidRDefault="001A4704">
      <w:pPr>
        <w:rPr>
          <w:rFonts w:ascii="Arial" w:hAnsi="Arial" w:cs="Arial"/>
          <w:b/>
          <w:bCs/>
          <w:caps/>
          <w:sz w:val="22"/>
          <w:lang w:val="el-GR"/>
        </w:rPr>
      </w:pPr>
    </w:p>
    <w:p w14:paraId="697973FE" w14:textId="77777777" w:rsidR="001A4704" w:rsidRDefault="001A4704" w:rsidP="006B4C9D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n-US"/>
        </w:rPr>
      </w:pPr>
    </w:p>
    <w:p w14:paraId="7363C63D" w14:textId="77777777" w:rsidR="00212866" w:rsidRDefault="00212866" w:rsidP="006B4C9D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l-GR"/>
        </w:rPr>
      </w:pPr>
    </w:p>
    <w:p w14:paraId="55B912BC" w14:textId="77777777" w:rsidR="00440601" w:rsidRPr="00440601" w:rsidRDefault="00440601" w:rsidP="006B4C9D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l-GR"/>
        </w:rPr>
      </w:pPr>
    </w:p>
    <w:p w14:paraId="3810AAD0" w14:textId="77777777" w:rsidR="001A4704" w:rsidRDefault="00212866" w:rsidP="006B4C9D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l-GR"/>
        </w:rPr>
      </w:pPr>
      <w:r>
        <w:rPr>
          <w:rFonts w:ascii="Arial" w:hAnsi="Arial" w:cs="Arial"/>
          <w:b/>
          <w:bCs/>
          <w:caps/>
          <w:noProof/>
          <w:sz w:val="22"/>
          <w:lang w:val="el-GR" w:eastAsia="el-GR"/>
        </w:rPr>
        <w:drawing>
          <wp:inline distT="0" distB="0" distL="0" distR="0" wp14:anchorId="65D08DFD" wp14:editId="0CE412DB">
            <wp:extent cx="5758815" cy="1541786"/>
            <wp:effectExtent l="19050" t="0" r="0" b="0"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1541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75B258" w14:textId="77777777" w:rsidR="001A4704" w:rsidRDefault="001A4704" w:rsidP="006B4C9D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l-GR"/>
        </w:rPr>
      </w:pPr>
    </w:p>
    <w:p w14:paraId="2847D06F" w14:textId="77777777" w:rsidR="001A4704" w:rsidRPr="003877D9" w:rsidRDefault="001A4704" w:rsidP="006B4C9D">
      <w:pPr>
        <w:pStyle w:val="a4"/>
        <w:tabs>
          <w:tab w:val="left" w:pos="900"/>
        </w:tabs>
        <w:jc w:val="center"/>
        <w:rPr>
          <w:rFonts w:ascii="Arial" w:hAnsi="Arial" w:cs="Arial"/>
          <w:b/>
          <w:bCs/>
          <w:caps/>
          <w:sz w:val="22"/>
          <w:lang w:val="el-GR"/>
        </w:rPr>
      </w:pPr>
    </w:p>
    <w:sectPr w:rsidR="001A4704" w:rsidRPr="003877D9" w:rsidSect="00440601">
      <w:pgSz w:w="11906" w:h="16838" w:code="9"/>
      <w:pgMar w:top="1699" w:right="1138" w:bottom="562" w:left="1699" w:header="706" w:footer="706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C24A2" w14:textId="77777777" w:rsidR="00725766" w:rsidRDefault="00725766">
      <w:r>
        <w:separator/>
      </w:r>
    </w:p>
  </w:endnote>
  <w:endnote w:type="continuationSeparator" w:id="0">
    <w:p w14:paraId="06C1F16E" w14:textId="77777777" w:rsidR="00725766" w:rsidRDefault="00725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190D4" w14:textId="77777777" w:rsidR="003B45A7" w:rsidRDefault="003B45A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B516" w14:textId="77777777" w:rsidR="00725766" w:rsidRPr="00725766" w:rsidRDefault="00725766" w:rsidP="00725766">
    <w:pPr>
      <w:pStyle w:val="a5"/>
      <w:rPr>
        <w:rFonts w:ascii="Arial" w:hAnsi="Arial" w:cs="Arial"/>
        <w:b/>
        <w:bCs/>
        <w:sz w:val="16"/>
        <w:szCs w:val="16"/>
        <w:lang w:val="en-US"/>
      </w:rPr>
    </w:pPr>
    <w:r w:rsidRPr="00725766">
      <w:rPr>
        <w:rFonts w:ascii="Arial" w:hAnsi="Arial" w:cs="Arial"/>
        <w:b/>
        <w:bCs/>
        <w:sz w:val="16"/>
        <w:szCs w:val="16"/>
        <w:lang w:val="en-US"/>
      </w:rPr>
      <w:t>DATA ON OVERALL PROJECT</w:t>
    </w:r>
  </w:p>
  <w:p w14:paraId="740DF058" w14:textId="77777777" w:rsidR="00725766" w:rsidRPr="00725766" w:rsidRDefault="00725766" w:rsidP="00725766">
    <w:pPr>
      <w:pStyle w:val="a5"/>
      <w:rPr>
        <w:rFonts w:ascii="Arial" w:hAnsi="Arial" w:cs="Arial"/>
        <w:b/>
        <w:bCs/>
        <w:color w:val="000000"/>
        <w:sz w:val="16"/>
        <w:szCs w:val="16"/>
        <w:lang w:val="en-US"/>
      </w:rPr>
    </w:pPr>
  </w:p>
  <w:tbl>
    <w:tblPr>
      <w:tblW w:w="921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3420"/>
      <w:gridCol w:w="2392"/>
      <w:gridCol w:w="3402"/>
    </w:tblGrid>
    <w:tr w:rsidR="00725766" w:rsidRPr="00725766" w14:paraId="154F33B9" w14:textId="77777777" w:rsidTr="00725766">
      <w:trPr>
        <w:cantSplit/>
      </w:trPr>
      <w:tc>
        <w:tcPr>
          <w:tcW w:w="3420" w:type="dxa"/>
        </w:tcPr>
        <w:p w14:paraId="55CA5AA0" w14:textId="77777777" w:rsidR="00725766" w:rsidRPr="00725766" w:rsidRDefault="00725766" w:rsidP="00725766">
          <w:pPr>
            <w:pStyle w:val="a5"/>
            <w:tabs>
              <w:tab w:val="clear" w:pos="4153"/>
              <w:tab w:val="clear" w:pos="8306"/>
            </w:tabs>
            <w:rPr>
              <w:rFonts w:ascii="Arial" w:hAnsi="Arial" w:cs="Arial"/>
              <w:color w:val="000000"/>
              <w:sz w:val="16"/>
              <w:szCs w:val="16"/>
              <w:lang w:val="en-US"/>
            </w:rPr>
          </w:pPr>
          <w:r w:rsidRPr="00725766">
            <w:rPr>
              <w:rFonts w:ascii="Arial" w:hAnsi="Arial" w:cs="Arial"/>
              <w:sz w:val="16"/>
              <w:szCs w:val="16"/>
              <w:lang w:val="en-US"/>
            </w:rPr>
            <w:t>Name of Client</w:t>
          </w:r>
        </w:p>
        <w:p w14:paraId="4F03934D" w14:textId="77777777" w:rsidR="00725766" w:rsidRPr="00725766" w:rsidRDefault="00725766" w:rsidP="00725766">
          <w:pPr>
            <w:pStyle w:val="a5"/>
            <w:tabs>
              <w:tab w:val="clear" w:pos="4153"/>
              <w:tab w:val="clear" w:pos="8306"/>
            </w:tabs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</w:pPr>
        </w:p>
        <w:p w14:paraId="5736CF62" w14:textId="77777777" w:rsidR="00725766" w:rsidRPr="00725766" w:rsidRDefault="00725766" w:rsidP="00725766">
          <w:pPr>
            <w:pStyle w:val="a5"/>
            <w:tabs>
              <w:tab w:val="clear" w:pos="4153"/>
              <w:tab w:val="clear" w:pos="8306"/>
            </w:tabs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</w:pPr>
          <w:r w:rsidRPr="00725766"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  <w:t>Ann Beha Architects</w:t>
          </w:r>
        </w:p>
      </w:tc>
      <w:tc>
        <w:tcPr>
          <w:tcW w:w="2392" w:type="dxa"/>
        </w:tcPr>
        <w:p w14:paraId="6CBEB758" w14:textId="77777777" w:rsidR="00725766" w:rsidRPr="00725766" w:rsidRDefault="00725766" w:rsidP="00725766">
          <w:pPr>
            <w:pStyle w:val="a5"/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</w:pPr>
          <w:r w:rsidRPr="00725766">
            <w:rPr>
              <w:rFonts w:ascii="Arial" w:hAnsi="Arial" w:cs="Arial"/>
              <w:sz w:val="16"/>
              <w:szCs w:val="16"/>
              <w:lang w:val="en-US"/>
            </w:rPr>
            <w:t>Start Date</w:t>
          </w:r>
          <w:r w:rsidRPr="00725766"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  <w:t xml:space="preserve"> </w:t>
          </w:r>
        </w:p>
        <w:p w14:paraId="6B8C9584" w14:textId="77777777" w:rsidR="00725766" w:rsidRPr="00725766" w:rsidRDefault="00725766" w:rsidP="00725766">
          <w:pPr>
            <w:pStyle w:val="a5"/>
            <w:jc w:val="center"/>
            <w:rPr>
              <w:rFonts w:ascii="Arial" w:hAnsi="Arial" w:cs="Arial"/>
              <w:i/>
              <w:iCs/>
              <w:sz w:val="16"/>
              <w:szCs w:val="16"/>
              <w:lang w:val="en-US"/>
            </w:rPr>
          </w:pPr>
        </w:p>
        <w:p w14:paraId="0B50CE2F" w14:textId="77777777" w:rsidR="00725766" w:rsidRPr="00725766" w:rsidRDefault="00725766" w:rsidP="00725766">
          <w:pPr>
            <w:pStyle w:val="a5"/>
            <w:jc w:val="center"/>
            <w:rPr>
              <w:rFonts w:ascii="Arial" w:hAnsi="Arial" w:cs="Arial"/>
              <w:i/>
              <w:iCs/>
              <w:sz w:val="16"/>
              <w:szCs w:val="16"/>
              <w:lang w:val="en-US"/>
            </w:rPr>
          </w:pPr>
          <w:r w:rsidRPr="00725766">
            <w:rPr>
              <w:rFonts w:ascii="Arial" w:hAnsi="Arial" w:cs="Arial"/>
              <w:i/>
              <w:iCs/>
              <w:sz w:val="16"/>
              <w:szCs w:val="16"/>
              <w:lang w:val="en-US"/>
            </w:rPr>
            <w:t>09/2014</w:t>
          </w:r>
        </w:p>
      </w:tc>
      <w:tc>
        <w:tcPr>
          <w:tcW w:w="3402" w:type="dxa"/>
        </w:tcPr>
        <w:p w14:paraId="3602A3D6" w14:textId="77777777" w:rsidR="00725766" w:rsidRPr="00725766" w:rsidRDefault="00725766" w:rsidP="00725766">
          <w:pPr>
            <w:pStyle w:val="a5"/>
            <w:jc w:val="both"/>
            <w:rPr>
              <w:rFonts w:ascii="Arial" w:hAnsi="Arial" w:cs="Arial"/>
              <w:color w:val="000000"/>
              <w:sz w:val="16"/>
              <w:szCs w:val="16"/>
              <w:lang w:val="en-US"/>
            </w:rPr>
          </w:pPr>
          <w:r w:rsidRPr="00725766">
            <w:rPr>
              <w:rFonts w:ascii="Arial" w:hAnsi="Arial" w:cs="Arial"/>
              <w:sz w:val="16"/>
              <w:szCs w:val="16"/>
              <w:lang w:val="en-US"/>
            </w:rPr>
            <w:t>Project Value</w:t>
          </w:r>
          <w:r w:rsidRPr="00725766">
            <w:rPr>
              <w:rFonts w:ascii="Arial" w:hAnsi="Arial" w:cs="Arial"/>
              <w:color w:val="000000"/>
              <w:sz w:val="16"/>
              <w:szCs w:val="16"/>
            </w:rPr>
            <w:t xml:space="preserve"> in </w:t>
          </w:r>
          <w:r w:rsidRPr="00725766">
            <w:rPr>
              <w:rFonts w:ascii="Arial" w:hAnsi="Arial" w:cs="Arial"/>
              <w:color w:val="000000"/>
              <w:sz w:val="16"/>
              <w:szCs w:val="16"/>
              <w:lang w:val="en-US"/>
            </w:rPr>
            <w:t>09/2014 prices</w:t>
          </w:r>
        </w:p>
        <w:p w14:paraId="1E541C84" w14:textId="77777777" w:rsidR="00725766" w:rsidRPr="00725766" w:rsidRDefault="00725766" w:rsidP="00725766">
          <w:pPr>
            <w:pStyle w:val="a5"/>
            <w:jc w:val="both"/>
            <w:rPr>
              <w:rFonts w:ascii="Arial" w:hAnsi="Arial" w:cs="Arial"/>
              <w:i/>
              <w:iCs/>
              <w:color w:val="000000"/>
              <w:sz w:val="16"/>
              <w:szCs w:val="16"/>
            </w:rPr>
          </w:pPr>
        </w:p>
        <w:p w14:paraId="1BD6AA47" w14:textId="77777777" w:rsidR="00725766" w:rsidRPr="00725766" w:rsidRDefault="00725766" w:rsidP="00725766">
          <w:pPr>
            <w:pStyle w:val="a5"/>
            <w:jc w:val="both"/>
            <w:rPr>
              <w:rFonts w:ascii="Arial" w:hAnsi="Arial" w:cs="Arial"/>
              <w:i/>
              <w:iCs/>
              <w:color w:val="000000"/>
              <w:sz w:val="16"/>
              <w:szCs w:val="16"/>
            </w:rPr>
          </w:pPr>
          <w:r w:rsidRPr="00725766">
            <w:rPr>
              <w:rFonts w:ascii="Arial" w:hAnsi="Arial" w:cs="Arial"/>
              <w:i/>
              <w:iCs/>
              <w:color w:val="000000"/>
              <w:sz w:val="16"/>
              <w:szCs w:val="16"/>
            </w:rPr>
            <w:t xml:space="preserve">180.000.000,00 USD </w:t>
          </w:r>
        </w:p>
      </w:tc>
    </w:tr>
    <w:tr w:rsidR="00725766" w:rsidRPr="00725766" w14:paraId="1EB4AA52" w14:textId="77777777" w:rsidTr="00725766">
      <w:tc>
        <w:tcPr>
          <w:tcW w:w="3420" w:type="dxa"/>
        </w:tcPr>
        <w:p w14:paraId="1A7FF017" w14:textId="77777777" w:rsidR="00725766" w:rsidRPr="00725766" w:rsidRDefault="00725766" w:rsidP="00725766">
          <w:pPr>
            <w:pStyle w:val="a5"/>
            <w:rPr>
              <w:rFonts w:ascii="Arial" w:hAnsi="Arial" w:cs="Arial"/>
              <w:color w:val="000000"/>
              <w:sz w:val="16"/>
              <w:szCs w:val="16"/>
              <w:lang w:val="en-US"/>
            </w:rPr>
          </w:pPr>
          <w:r w:rsidRPr="00725766">
            <w:rPr>
              <w:rFonts w:ascii="Arial" w:hAnsi="Arial" w:cs="Arial"/>
              <w:sz w:val="16"/>
              <w:szCs w:val="16"/>
              <w:lang w:val="en-US"/>
            </w:rPr>
            <w:t>Project Location within Country</w:t>
          </w:r>
        </w:p>
        <w:p w14:paraId="392A5874" w14:textId="77777777" w:rsidR="00725766" w:rsidRPr="00725766" w:rsidRDefault="00725766" w:rsidP="00725766">
          <w:pPr>
            <w:pStyle w:val="a5"/>
            <w:tabs>
              <w:tab w:val="clear" w:pos="4153"/>
              <w:tab w:val="clear" w:pos="8306"/>
            </w:tabs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</w:pPr>
        </w:p>
        <w:p w14:paraId="28903987" w14:textId="77777777" w:rsidR="00725766" w:rsidRPr="00725766" w:rsidRDefault="00725766" w:rsidP="00725766">
          <w:pPr>
            <w:pStyle w:val="a5"/>
            <w:tabs>
              <w:tab w:val="clear" w:pos="4153"/>
              <w:tab w:val="clear" w:pos="8306"/>
            </w:tabs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</w:pPr>
          <w:r w:rsidRPr="00725766"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  <w:t>Athens, Greece</w:t>
          </w:r>
        </w:p>
      </w:tc>
      <w:tc>
        <w:tcPr>
          <w:tcW w:w="2392" w:type="dxa"/>
        </w:tcPr>
        <w:p w14:paraId="3FFBAC49" w14:textId="77777777" w:rsidR="00725766" w:rsidRPr="00725766" w:rsidRDefault="00725766" w:rsidP="00725766">
          <w:pPr>
            <w:pStyle w:val="a5"/>
            <w:jc w:val="both"/>
            <w:rPr>
              <w:rFonts w:ascii="Arial" w:hAnsi="Arial" w:cs="Arial"/>
              <w:sz w:val="16"/>
              <w:szCs w:val="16"/>
              <w:lang w:val="en-US"/>
            </w:rPr>
          </w:pPr>
          <w:r w:rsidRPr="00725766">
            <w:rPr>
              <w:rFonts w:ascii="Arial" w:hAnsi="Arial" w:cs="Arial"/>
              <w:sz w:val="16"/>
              <w:szCs w:val="16"/>
              <w:lang w:val="en-US"/>
            </w:rPr>
            <w:t xml:space="preserve">Completion Date </w:t>
          </w:r>
        </w:p>
        <w:p w14:paraId="350D47DC" w14:textId="77777777" w:rsidR="00725766" w:rsidRPr="00725766" w:rsidRDefault="00725766" w:rsidP="00725766">
          <w:pPr>
            <w:pStyle w:val="a5"/>
            <w:jc w:val="both"/>
            <w:rPr>
              <w:rFonts w:ascii="Arial" w:hAnsi="Arial" w:cs="Arial"/>
              <w:i/>
              <w:iCs/>
              <w:sz w:val="16"/>
              <w:szCs w:val="16"/>
              <w:lang w:val="en-US"/>
            </w:rPr>
          </w:pPr>
        </w:p>
        <w:p w14:paraId="598A8682" w14:textId="3ECF057B" w:rsidR="00725766" w:rsidRPr="00725766" w:rsidRDefault="003B45A7" w:rsidP="00725766">
          <w:pPr>
            <w:pStyle w:val="a5"/>
            <w:jc w:val="center"/>
            <w:rPr>
              <w:rFonts w:ascii="Arial" w:hAnsi="Arial" w:cs="Arial"/>
              <w:i/>
              <w:iCs/>
              <w:sz w:val="16"/>
              <w:szCs w:val="16"/>
              <w:lang w:val="en-US"/>
            </w:rPr>
          </w:pPr>
          <w:r>
            <w:rPr>
              <w:rFonts w:ascii="Arial" w:hAnsi="Arial" w:cs="Arial"/>
              <w:i/>
              <w:iCs/>
              <w:sz w:val="16"/>
              <w:szCs w:val="16"/>
              <w:lang w:val="en-US"/>
            </w:rPr>
            <w:t>05/2017</w:t>
          </w:r>
        </w:p>
        <w:p w14:paraId="3256FCEC" w14:textId="77777777" w:rsidR="00725766" w:rsidRPr="00725766" w:rsidRDefault="00725766" w:rsidP="00725766">
          <w:pPr>
            <w:pStyle w:val="a5"/>
            <w:jc w:val="center"/>
            <w:rPr>
              <w:rFonts w:ascii="Arial" w:hAnsi="Arial" w:cs="Arial"/>
              <w:i/>
              <w:iCs/>
              <w:sz w:val="16"/>
              <w:szCs w:val="16"/>
              <w:lang w:val="en-US"/>
            </w:rPr>
          </w:pPr>
        </w:p>
      </w:tc>
      <w:tc>
        <w:tcPr>
          <w:tcW w:w="3402" w:type="dxa"/>
        </w:tcPr>
        <w:p w14:paraId="4E31BF74" w14:textId="77777777" w:rsidR="00725766" w:rsidRPr="00725766" w:rsidRDefault="00725766" w:rsidP="00725766">
          <w:pPr>
            <w:pStyle w:val="a5"/>
            <w:jc w:val="both"/>
            <w:rPr>
              <w:rFonts w:ascii="Arial" w:hAnsi="Arial" w:cs="Arial"/>
              <w:color w:val="000000"/>
              <w:sz w:val="16"/>
              <w:szCs w:val="16"/>
              <w:lang w:val="en-US"/>
            </w:rPr>
          </w:pPr>
          <w:r w:rsidRPr="00725766">
            <w:rPr>
              <w:rFonts w:ascii="Arial" w:hAnsi="Arial" w:cs="Arial"/>
              <w:sz w:val="16"/>
              <w:szCs w:val="16"/>
              <w:lang w:val="en-US"/>
            </w:rPr>
            <w:t>Value of Services</w:t>
          </w:r>
          <w:r w:rsidRPr="00725766">
            <w:rPr>
              <w:rFonts w:ascii="Arial" w:hAnsi="Arial" w:cs="Arial"/>
              <w:color w:val="000000"/>
              <w:sz w:val="16"/>
              <w:szCs w:val="16"/>
              <w:lang w:val="en-US"/>
            </w:rPr>
            <w:t xml:space="preserve"> </w:t>
          </w:r>
          <w:r w:rsidRPr="00725766">
            <w:rPr>
              <w:rFonts w:ascii="Arial" w:hAnsi="Arial" w:cs="Arial"/>
              <w:color w:val="000000"/>
              <w:sz w:val="16"/>
              <w:szCs w:val="16"/>
            </w:rPr>
            <w:t>in 09</w:t>
          </w:r>
          <w:r w:rsidRPr="00725766">
            <w:rPr>
              <w:rFonts w:ascii="Arial" w:hAnsi="Arial" w:cs="Arial"/>
              <w:color w:val="000000"/>
              <w:sz w:val="16"/>
              <w:szCs w:val="16"/>
              <w:lang w:val="en-US"/>
            </w:rPr>
            <w:t>/2014 prices</w:t>
          </w:r>
        </w:p>
        <w:p w14:paraId="658A972F" w14:textId="77777777" w:rsidR="00725766" w:rsidRPr="00725766" w:rsidRDefault="00725766" w:rsidP="00725766">
          <w:pPr>
            <w:pStyle w:val="a5"/>
            <w:jc w:val="both"/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</w:pPr>
        </w:p>
        <w:p w14:paraId="10D6E24F" w14:textId="77777777" w:rsidR="00725766" w:rsidRPr="00725766" w:rsidRDefault="00725766" w:rsidP="00725766">
          <w:pPr>
            <w:pStyle w:val="a5"/>
            <w:jc w:val="both"/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</w:pPr>
          <w:r w:rsidRPr="00725766">
            <w:rPr>
              <w:rFonts w:ascii="Arial" w:hAnsi="Arial" w:cs="Arial"/>
              <w:i/>
              <w:iCs/>
              <w:color w:val="000000"/>
              <w:sz w:val="16"/>
              <w:szCs w:val="16"/>
              <w:lang w:val="en-US"/>
            </w:rPr>
            <w:t>800.000,00 USD</w:t>
          </w:r>
        </w:p>
      </w:tc>
    </w:tr>
  </w:tbl>
  <w:p w14:paraId="13F6D96B" w14:textId="77777777" w:rsidR="00725766" w:rsidRPr="00725766" w:rsidRDefault="00725766" w:rsidP="00725766">
    <w:pPr>
      <w:pStyle w:val="a5"/>
      <w:pBdr>
        <w:top w:val="single" w:sz="4" w:space="1" w:color="auto"/>
      </w:pBdr>
      <w:spacing w:before="60"/>
      <w:ind w:right="-109"/>
      <w:rPr>
        <w:rFonts w:ascii="Arial" w:hAnsi="Arial" w:cs="Arial"/>
        <w:sz w:val="14"/>
        <w:szCs w:val="14"/>
        <w:lang w:val="de-DE"/>
      </w:rPr>
    </w:pPr>
    <w:r w:rsidRPr="00725766">
      <w:rPr>
        <w:rFonts w:ascii="Arial" w:hAnsi="Arial" w:cs="Arial"/>
        <w:sz w:val="14"/>
        <w:szCs w:val="14"/>
        <w:lang w:val="en-US"/>
      </w:rPr>
      <w:t xml:space="preserve">13, AEGIDON &amp; SENEKA STR. 145 64 NEW KIFISSIA, GREECE - TEL. </w:t>
    </w:r>
    <w:r w:rsidRPr="00725766">
      <w:rPr>
        <w:rFonts w:ascii="Arial" w:hAnsi="Arial" w:cs="Arial"/>
        <w:sz w:val="14"/>
        <w:szCs w:val="14"/>
        <w:lang w:val="de-DE"/>
      </w:rPr>
      <w:t xml:space="preserve">+302106246300 - FAX +302106246399 - E-MAIL </w:t>
    </w:r>
    <w:hyperlink r:id="rId1" w:history="1">
      <w:r w:rsidRPr="00725766">
        <w:rPr>
          <w:rStyle w:val="-"/>
          <w:rFonts w:ascii="Arial" w:hAnsi="Arial" w:cs="Arial"/>
          <w:sz w:val="14"/>
          <w:szCs w:val="14"/>
          <w:lang w:val="de-DE"/>
        </w:rPr>
        <w:t>doxiadis@doxiadis.com</w:t>
      </w:r>
    </w:hyperlink>
  </w:p>
  <w:p w14:paraId="7FFF983D" w14:textId="77777777" w:rsidR="00725766" w:rsidRPr="00725766" w:rsidRDefault="00725766" w:rsidP="00725766">
    <w:pPr>
      <w:pStyle w:val="a5"/>
      <w:pBdr>
        <w:top w:val="single" w:sz="4" w:space="1" w:color="auto"/>
      </w:pBdr>
      <w:spacing w:before="60"/>
      <w:ind w:right="-109"/>
      <w:rPr>
        <w:rFonts w:ascii="Arial" w:hAnsi="Arial" w:cs="Arial"/>
        <w:sz w:val="16"/>
        <w:szCs w:val="16"/>
        <w:lang w:val="de-DE"/>
      </w:rPr>
    </w:pPr>
  </w:p>
  <w:p w14:paraId="0B80491C" w14:textId="77777777" w:rsidR="00725766" w:rsidRPr="00725766" w:rsidRDefault="00725766" w:rsidP="00725766">
    <w:pPr>
      <w:pStyle w:val="a5"/>
      <w:tabs>
        <w:tab w:val="left" w:pos="1080"/>
      </w:tabs>
      <w:rPr>
        <w:rFonts w:ascii="Arial" w:hAnsi="Arial" w:cs="Arial"/>
        <w:sz w:val="16"/>
        <w:szCs w:val="16"/>
        <w:lang w:val="el-GR"/>
      </w:rPr>
    </w:pPr>
    <w:r w:rsidRPr="00725766">
      <w:rPr>
        <w:rFonts w:ascii="Arial" w:hAnsi="Arial" w:cs="Arial"/>
        <w:sz w:val="16"/>
        <w:szCs w:val="16"/>
        <w:lang w:val="en-US"/>
      </w:rPr>
      <w:t>Leaflet  No</w:t>
    </w:r>
    <w:r w:rsidRPr="00725766">
      <w:rPr>
        <w:rFonts w:ascii="Arial" w:hAnsi="Arial" w:cs="Arial"/>
        <w:sz w:val="16"/>
        <w:szCs w:val="16"/>
        <w:lang w:val="en-US"/>
      </w:rPr>
      <w:tab/>
      <w:t>270</w:t>
    </w:r>
  </w:p>
  <w:p w14:paraId="53816ED8" w14:textId="77777777" w:rsidR="00725766" w:rsidRDefault="00725766">
    <w:pPr>
      <w:pStyle w:val="a5"/>
      <w:rPr>
        <w:rFonts w:ascii="Arial" w:hAnsi="Arial" w:cs="Arial"/>
        <w:b/>
        <w:bCs/>
        <w:sz w:val="18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C7981" w14:textId="77777777" w:rsidR="003B45A7" w:rsidRDefault="003B45A7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5562C" w14:textId="77777777" w:rsidR="00725766" w:rsidRDefault="00725766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84FC1" w14:textId="77777777" w:rsidR="00725766" w:rsidRDefault="00725766" w:rsidP="00A70199">
    <w:pPr>
      <w:pStyle w:val="a5"/>
      <w:pBdr>
        <w:top w:val="single" w:sz="8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3C55F" w14:textId="77777777" w:rsidR="00725766" w:rsidRDefault="00725766">
      <w:r>
        <w:separator/>
      </w:r>
    </w:p>
  </w:footnote>
  <w:footnote w:type="continuationSeparator" w:id="0">
    <w:p w14:paraId="7C7F154C" w14:textId="77777777" w:rsidR="00725766" w:rsidRDefault="00725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4D25E" w14:textId="77777777" w:rsidR="003B45A7" w:rsidRDefault="003B45A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C9DC5" w14:textId="77777777" w:rsidR="00725766" w:rsidRDefault="00725766">
    <w:pPr>
      <w:pStyle w:val="a4"/>
      <w:tabs>
        <w:tab w:val="left" w:pos="900"/>
      </w:tabs>
      <w:rPr>
        <w:rFonts w:ascii="Arial" w:hAnsi="Arial" w:cs="Arial"/>
        <w:b/>
        <w:bCs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F0116" w14:textId="77777777" w:rsidR="00725766" w:rsidRDefault="003B45A7" w:rsidP="0015735C">
    <w:pPr>
      <w:pStyle w:val="a4"/>
      <w:jc w:val="center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  <w:lang w:val="en-US"/>
      </w:rPr>
      <w:pict w14:anchorId="78766BF3">
        <v:group id="_x0000_s2076" style="position:absolute;left:0;text-align:left;margin-left:193.75pt;margin-top:3.95pt;width:36pt;height:36pt;z-index:251658240" coordsize="19998,19998">
          <o:lock v:ext="edit" aspectratio="t"/>
          <v:rect id="_x0000_s2077" style="position:absolute;width:5882;height:5882" fillcolor="maroon" stroked="f" strokeweight=".5pt">
            <o:lock v:ext="edit" aspectratio="t"/>
          </v:rect>
          <v:rect id="_x0000_s2078" style="position:absolute;left:7058;width:5882;height:5882" fillcolor="maroon" stroked="f" strokeweight=".5pt">
            <o:lock v:ext="edit" aspectratio="t"/>
          </v:rect>
          <v:rect id="_x0000_s2079" style="position:absolute;left:14116;width:5882;height:5882" fillcolor="maroon" stroked="f" strokeweight=".5pt">
            <o:lock v:ext="edit" aspectratio="t"/>
          </v:rect>
          <v:rect id="_x0000_s2080" style="position:absolute;top:7058;width:5882;height:5882" fillcolor="maroon" stroked="f" strokeweight=".5pt">
            <o:lock v:ext="edit" aspectratio="t"/>
          </v:rect>
          <v:rect id="_x0000_s2081" style="position:absolute;left:14116;top:7058;width:5882;height:5882" fillcolor="maroon" stroked="f" strokeweight=".5pt">
            <o:lock v:ext="edit" aspectratio="t"/>
          </v:rect>
          <v:rect id="_x0000_s2082" style="position:absolute;top:14116;width:5882;height:5882" fillcolor="maroon" stroked="f" strokeweight=".5pt">
            <o:lock v:ext="edit" aspectratio="t"/>
          </v:rect>
          <v:rect id="_x0000_s2083" style="position:absolute;left:7058;top:14116;width:5882;height:5882" fillcolor="maroon" stroked="f" strokeweight=".5pt">
            <o:lock v:ext="edit" aspectratio="t"/>
          </v:rect>
          <v:rect id="_x0000_s2084" style="position:absolute;left:14116;top:14116;width:5882;height:5882" fillcolor="maroon" stroked="f" strokeweight=".5pt">
            <o:lock v:ext="edit" aspectratio="t"/>
          </v:rect>
        </v:group>
      </w:pict>
    </w:r>
  </w:p>
  <w:p w14:paraId="7A898C32" w14:textId="77777777" w:rsidR="00725766" w:rsidRDefault="00725766" w:rsidP="0015735C">
    <w:pPr>
      <w:pStyle w:val="a4"/>
      <w:jc w:val="center"/>
      <w:rPr>
        <w:rFonts w:ascii="Arial" w:hAnsi="Arial" w:cs="Arial"/>
        <w:sz w:val="18"/>
      </w:rPr>
    </w:pPr>
  </w:p>
  <w:p w14:paraId="09D446E3" w14:textId="77777777" w:rsidR="00725766" w:rsidRDefault="00725766" w:rsidP="0015735C">
    <w:pPr>
      <w:pStyle w:val="a4"/>
      <w:jc w:val="center"/>
      <w:rPr>
        <w:rFonts w:ascii="Arial" w:hAnsi="Arial" w:cs="Arial"/>
        <w:sz w:val="18"/>
      </w:rPr>
    </w:pPr>
  </w:p>
  <w:p w14:paraId="2FB03B85" w14:textId="77777777" w:rsidR="00725766" w:rsidRDefault="00725766" w:rsidP="0015735C">
    <w:pPr>
      <w:pStyle w:val="a4"/>
      <w:tabs>
        <w:tab w:val="left" w:pos="900"/>
      </w:tabs>
      <w:jc w:val="center"/>
      <w:rPr>
        <w:rFonts w:ascii="Arial" w:hAnsi="Arial" w:cs="Arial"/>
        <w:sz w:val="18"/>
      </w:rPr>
    </w:pPr>
  </w:p>
  <w:p w14:paraId="16E83AFB" w14:textId="77777777" w:rsidR="00725766" w:rsidRPr="00DE4EE8" w:rsidRDefault="00DE4EE8" w:rsidP="0015735C">
    <w:pPr>
      <w:pStyle w:val="a4"/>
      <w:tabs>
        <w:tab w:val="clear" w:pos="4153"/>
        <w:tab w:val="left" w:pos="900"/>
        <w:tab w:val="center" w:pos="4860"/>
      </w:tabs>
      <w:jc w:val="center"/>
      <w:rPr>
        <w:rFonts w:ascii="Arial" w:hAnsi="Arial" w:cs="Arial"/>
        <w:b/>
        <w:bCs/>
        <w:color w:val="800000"/>
        <w:sz w:val="28"/>
        <w:lang w:val="en-US"/>
      </w:rPr>
    </w:pPr>
    <w:r>
      <w:rPr>
        <w:rFonts w:ascii="Arial" w:hAnsi="Arial" w:cs="Arial"/>
        <w:b/>
        <w:bCs/>
        <w:color w:val="800000"/>
        <w:sz w:val="28"/>
        <w:lang w:val="en-US"/>
      </w:rPr>
      <w:t>Doxiadis Associates</w:t>
    </w:r>
  </w:p>
  <w:p w14:paraId="662B649B" w14:textId="77777777" w:rsidR="00725766" w:rsidRDefault="00725766" w:rsidP="0015735C">
    <w:pPr>
      <w:pStyle w:val="a4"/>
      <w:rPr>
        <w:sz w:val="20"/>
      </w:rPr>
    </w:pPr>
  </w:p>
  <w:p w14:paraId="29BF7BB5" w14:textId="77777777" w:rsidR="00725766" w:rsidRDefault="00725766">
    <w:pPr>
      <w:pStyle w:val="a4"/>
      <w:tabs>
        <w:tab w:val="left" w:pos="900"/>
      </w:tabs>
      <w:jc w:val="center"/>
      <w:rPr>
        <w:rFonts w:ascii="Arial" w:hAnsi="Arial" w:cs="Arial"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B3308" w14:textId="77777777" w:rsidR="00725766" w:rsidRDefault="00725766">
    <w:pPr>
      <w:pStyle w:val="a4"/>
      <w:tabs>
        <w:tab w:val="left" w:pos="900"/>
      </w:tabs>
      <w:rPr>
        <w:rFonts w:ascii="Arial" w:hAnsi="Arial" w:cs="Arial"/>
        <w:b/>
        <w:bCs/>
        <w:sz w:val="2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8FC46" w14:textId="77777777" w:rsidR="00725766" w:rsidRDefault="003B45A7">
    <w:pPr>
      <w:pStyle w:val="a4"/>
      <w:jc w:val="center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pict w14:anchorId="721831E0">
        <v:group id="_x0000_s2067" style="position:absolute;left:0;text-align:left;margin-left:210pt;margin-top:4.6pt;width:36pt;height:36pt;z-index:251657216" coordsize="19998,19998">
          <o:lock v:ext="edit" aspectratio="t"/>
          <v:rect id="_x0000_s2068" style="position:absolute;width:5882;height:5882" fillcolor="maroon" stroked="f" strokeweight=".5pt">
            <o:lock v:ext="edit" aspectratio="t"/>
          </v:rect>
          <v:rect id="_x0000_s2069" style="position:absolute;left:7058;width:5882;height:5882" fillcolor="maroon" stroked="f" strokeweight=".5pt">
            <o:lock v:ext="edit" aspectratio="t"/>
          </v:rect>
          <v:rect id="_x0000_s2070" style="position:absolute;left:14116;width:5882;height:5882" fillcolor="maroon" stroked="f" strokeweight=".5pt">
            <o:lock v:ext="edit" aspectratio="t"/>
          </v:rect>
          <v:rect id="_x0000_s2071" style="position:absolute;top:7058;width:5882;height:5882" fillcolor="maroon" stroked="f" strokeweight=".5pt">
            <o:lock v:ext="edit" aspectratio="t"/>
          </v:rect>
          <v:rect id="_x0000_s2072" style="position:absolute;left:14116;top:7058;width:5882;height:5882" fillcolor="maroon" stroked="f" strokeweight=".5pt">
            <o:lock v:ext="edit" aspectratio="t"/>
          </v:rect>
          <v:rect id="_x0000_s2073" style="position:absolute;top:14116;width:5882;height:5882" fillcolor="maroon" stroked="f" strokeweight=".5pt">
            <o:lock v:ext="edit" aspectratio="t"/>
          </v:rect>
          <v:rect id="_x0000_s2074" style="position:absolute;left:7058;top:14116;width:5882;height:5882" fillcolor="maroon" stroked="f" strokeweight=".5pt">
            <o:lock v:ext="edit" aspectratio="t"/>
          </v:rect>
          <v:rect id="_x0000_s2075" style="position:absolute;left:14116;top:14116;width:5882;height:5882" fillcolor="maroon" stroked="f" strokeweight=".5pt">
            <o:lock v:ext="edit" aspectratio="t"/>
          </v:rect>
        </v:group>
      </w:pict>
    </w:r>
  </w:p>
  <w:p w14:paraId="07C2BF75" w14:textId="77777777" w:rsidR="00725766" w:rsidRDefault="00725766">
    <w:pPr>
      <w:pStyle w:val="a4"/>
      <w:jc w:val="center"/>
      <w:rPr>
        <w:rFonts w:ascii="Arial" w:hAnsi="Arial" w:cs="Arial"/>
        <w:sz w:val="16"/>
      </w:rPr>
    </w:pPr>
  </w:p>
  <w:p w14:paraId="55379D8E" w14:textId="77777777" w:rsidR="00725766" w:rsidRDefault="00725766">
    <w:pPr>
      <w:pStyle w:val="a4"/>
      <w:tabs>
        <w:tab w:val="left" w:pos="900"/>
      </w:tabs>
      <w:jc w:val="center"/>
      <w:rPr>
        <w:rFonts w:ascii="Arial" w:hAnsi="Arial" w:cs="Arial"/>
        <w:sz w:val="16"/>
      </w:rPr>
    </w:pPr>
  </w:p>
  <w:p w14:paraId="51A43750" w14:textId="77777777" w:rsidR="00725766" w:rsidRDefault="00725766">
    <w:pPr>
      <w:pStyle w:val="a4"/>
      <w:tabs>
        <w:tab w:val="left" w:pos="900"/>
      </w:tabs>
      <w:jc w:val="center"/>
      <w:rPr>
        <w:rFonts w:ascii="Arial" w:hAnsi="Arial" w:cs="Arial"/>
        <w:sz w:val="16"/>
      </w:rPr>
    </w:pPr>
  </w:p>
  <w:p w14:paraId="23EAD307" w14:textId="77777777" w:rsidR="00725766" w:rsidRDefault="00725766">
    <w:pPr>
      <w:pStyle w:val="a4"/>
      <w:tabs>
        <w:tab w:val="left" w:pos="900"/>
      </w:tabs>
      <w:jc w:val="center"/>
      <w:rPr>
        <w:rFonts w:ascii="Arial" w:hAnsi="Arial" w:cs="Arial"/>
        <w:sz w:val="16"/>
      </w:rPr>
    </w:pPr>
  </w:p>
  <w:p w14:paraId="02AE7AA7" w14:textId="77777777" w:rsidR="00725766" w:rsidRDefault="00725766">
    <w:pPr>
      <w:pStyle w:val="a4"/>
      <w:tabs>
        <w:tab w:val="clear" w:pos="4153"/>
        <w:tab w:val="clear" w:pos="8306"/>
      </w:tabs>
      <w:jc w:val="center"/>
      <w:rPr>
        <w:rFonts w:ascii="Arial" w:hAnsi="Arial" w:cs="Arial"/>
        <w:color w:val="800000"/>
        <w:sz w:val="28"/>
        <w:lang w:val="el-GR"/>
      </w:rPr>
    </w:pPr>
    <w:r>
      <w:rPr>
        <w:rFonts w:ascii="Arial" w:hAnsi="Arial" w:cs="Arial"/>
        <w:b/>
        <w:bCs/>
        <w:color w:val="800000"/>
        <w:sz w:val="28"/>
      </w:rPr>
      <w:t>Doxiadis Associates</w:t>
    </w:r>
  </w:p>
  <w:p w14:paraId="7AA41A9A" w14:textId="77777777" w:rsidR="00725766" w:rsidRDefault="00725766">
    <w:pPr>
      <w:pStyle w:val="a4"/>
      <w:tabs>
        <w:tab w:val="left" w:pos="900"/>
      </w:tabs>
      <w:jc w:val="center"/>
      <w:rPr>
        <w:rFonts w:ascii="Arial" w:hAnsi="Arial" w:cs="Arial"/>
        <w:sz w:val="20"/>
      </w:rPr>
    </w:pPr>
  </w:p>
  <w:p w14:paraId="049D8029" w14:textId="77777777" w:rsidR="00725766" w:rsidRDefault="00725766">
    <w:pPr>
      <w:pStyle w:val="a4"/>
      <w:tabs>
        <w:tab w:val="left" w:pos="900"/>
      </w:tabs>
      <w:jc w:val="center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10D53"/>
    <w:multiLevelType w:val="hybridMultilevel"/>
    <w:tmpl w:val="D7B853A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55C99"/>
    <w:multiLevelType w:val="hybridMultilevel"/>
    <w:tmpl w:val="55DC4A4C"/>
    <w:lvl w:ilvl="0" w:tplc="0408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1B0F4A2B"/>
    <w:multiLevelType w:val="hybridMultilevel"/>
    <w:tmpl w:val="430C7C1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51D6D"/>
    <w:multiLevelType w:val="multilevel"/>
    <w:tmpl w:val="2F985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0C0F39"/>
    <w:multiLevelType w:val="hybridMultilevel"/>
    <w:tmpl w:val="5C0A64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752A2"/>
    <w:multiLevelType w:val="multilevel"/>
    <w:tmpl w:val="1424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ADB5682"/>
    <w:multiLevelType w:val="hybridMultilevel"/>
    <w:tmpl w:val="F906F9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D0499"/>
    <w:multiLevelType w:val="hybridMultilevel"/>
    <w:tmpl w:val="3B9C3BD0"/>
    <w:lvl w:ilvl="0" w:tplc="6CE60B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F225D"/>
    <w:multiLevelType w:val="hybridMultilevel"/>
    <w:tmpl w:val="2A3CC326"/>
    <w:lvl w:ilvl="0" w:tplc="233E55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9065CE"/>
    <w:multiLevelType w:val="hybridMultilevel"/>
    <w:tmpl w:val="D706B5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43AD8"/>
    <w:multiLevelType w:val="multilevel"/>
    <w:tmpl w:val="698A2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E9010D"/>
    <w:multiLevelType w:val="hybridMultilevel"/>
    <w:tmpl w:val="FF7600B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20D476C"/>
    <w:multiLevelType w:val="multilevel"/>
    <w:tmpl w:val="5CBAA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5906483"/>
    <w:multiLevelType w:val="multilevel"/>
    <w:tmpl w:val="989C2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BA52CB3"/>
    <w:multiLevelType w:val="hybridMultilevel"/>
    <w:tmpl w:val="2488020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026C1F"/>
    <w:multiLevelType w:val="multilevel"/>
    <w:tmpl w:val="7428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9496391">
    <w:abstractNumId w:val="4"/>
  </w:num>
  <w:num w:numId="2" w16cid:durableId="1586645655">
    <w:abstractNumId w:val="11"/>
  </w:num>
  <w:num w:numId="3" w16cid:durableId="1455250280">
    <w:abstractNumId w:val="8"/>
  </w:num>
  <w:num w:numId="4" w16cid:durableId="1743134288">
    <w:abstractNumId w:val="14"/>
  </w:num>
  <w:num w:numId="5" w16cid:durableId="593319235">
    <w:abstractNumId w:val="7"/>
  </w:num>
  <w:num w:numId="6" w16cid:durableId="1845320567">
    <w:abstractNumId w:val="5"/>
  </w:num>
  <w:num w:numId="7" w16cid:durableId="904492779">
    <w:abstractNumId w:val="3"/>
  </w:num>
  <w:num w:numId="8" w16cid:durableId="1819027503">
    <w:abstractNumId w:val="1"/>
  </w:num>
  <w:num w:numId="9" w16cid:durableId="1818915672">
    <w:abstractNumId w:val="9"/>
  </w:num>
  <w:num w:numId="10" w16cid:durableId="1077701828">
    <w:abstractNumId w:val="15"/>
  </w:num>
  <w:num w:numId="11" w16cid:durableId="69666528">
    <w:abstractNumId w:val="10"/>
  </w:num>
  <w:num w:numId="12" w16cid:durableId="1043362228">
    <w:abstractNumId w:val="13"/>
  </w:num>
  <w:num w:numId="13" w16cid:durableId="18773895">
    <w:abstractNumId w:val="12"/>
  </w:num>
  <w:num w:numId="14" w16cid:durableId="762382177">
    <w:abstractNumId w:val="0"/>
  </w:num>
  <w:num w:numId="15" w16cid:durableId="1471826702">
    <w:abstractNumId w:val="6"/>
  </w:num>
  <w:num w:numId="16" w16cid:durableId="1073240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0929"/>
    <w:rsid w:val="00051F76"/>
    <w:rsid w:val="00060CF2"/>
    <w:rsid w:val="000660D7"/>
    <w:rsid w:val="00077AF0"/>
    <w:rsid w:val="000E361E"/>
    <w:rsid w:val="00103E67"/>
    <w:rsid w:val="001043BE"/>
    <w:rsid w:val="0015735C"/>
    <w:rsid w:val="00162701"/>
    <w:rsid w:val="00165412"/>
    <w:rsid w:val="00194017"/>
    <w:rsid w:val="001A4704"/>
    <w:rsid w:val="001D4D88"/>
    <w:rsid w:val="001E484A"/>
    <w:rsid w:val="00212866"/>
    <w:rsid w:val="002548F5"/>
    <w:rsid w:val="00260E2F"/>
    <w:rsid w:val="00272F61"/>
    <w:rsid w:val="002874DB"/>
    <w:rsid w:val="002F572B"/>
    <w:rsid w:val="00310E70"/>
    <w:rsid w:val="0031460D"/>
    <w:rsid w:val="00333396"/>
    <w:rsid w:val="00353096"/>
    <w:rsid w:val="00374194"/>
    <w:rsid w:val="0037768D"/>
    <w:rsid w:val="003877D9"/>
    <w:rsid w:val="00390502"/>
    <w:rsid w:val="00393229"/>
    <w:rsid w:val="003B1405"/>
    <w:rsid w:val="003B45A7"/>
    <w:rsid w:val="003C7535"/>
    <w:rsid w:val="003C7DF5"/>
    <w:rsid w:val="003D1715"/>
    <w:rsid w:val="004009D5"/>
    <w:rsid w:val="00440601"/>
    <w:rsid w:val="00445B38"/>
    <w:rsid w:val="0047128F"/>
    <w:rsid w:val="004A0175"/>
    <w:rsid w:val="004A24B3"/>
    <w:rsid w:val="004C03B2"/>
    <w:rsid w:val="004C4387"/>
    <w:rsid w:val="004D51C4"/>
    <w:rsid w:val="004E049B"/>
    <w:rsid w:val="0050581A"/>
    <w:rsid w:val="005138C6"/>
    <w:rsid w:val="005149F0"/>
    <w:rsid w:val="00523127"/>
    <w:rsid w:val="005537E6"/>
    <w:rsid w:val="00554DB2"/>
    <w:rsid w:val="00561193"/>
    <w:rsid w:val="005A747A"/>
    <w:rsid w:val="005B367D"/>
    <w:rsid w:val="005C7DD6"/>
    <w:rsid w:val="00630D79"/>
    <w:rsid w:val="0065146E"/>
    <w:rsid w:val="006B4C9D"/>
    <w:rsid w:val="00725766"/>
    <w:rsid w:val="007306D2"/>
    <w:rsid w:val="00733A60"/>
    <w:rsid w:val="0075509A"/>
    <w:rsid w:val="007551F5"/>
    <w:rsid w:val="007606EA"/>
    <w:rsid w:val="007637F5"/>
    <w:rsid w:val="00776D30"/>
    <w:rsid w:val="007A0D50"/>
    <w:rsid w:val="007A69C3"/>
    <w:rsid w:val="007B37B6"/>
    <w:rsid w:val="007D7693"/>
    <w:rsid w:val="00837163"/>
    <w:rsid w:val="00844781"/>
    <w:rsid w:val="008808AD"/>
    <w:rsid w:val="008B2EE8"/>
    <w:rsid w:val="008B5CAC"/>
    <w:rsid w:val="008B635B"/>
    <w:rsid w:val="008B706F"/>
    <w:rsid w:val="008C6E62"/>
    <w:rsid w:val="008E3513"/>
    <w:rsid w:val="008F4DD3"/>
    <w:rsid w:val="008F67FD"/>
    <w:rsid w:val="009244B2"/>
    <w:rsid w:val="00936D62"/>
    <w:rsid w:val="0094310F"/>
    <w:rsid w:val="00954E9C"/>
    <w:rsid w:val="00955170"/>
    <w:rsid w:val="00977C49"/>
    <w:rsid w:val="009976FF"/>
    <w:rsid w:val="009B77F2"/>
    <w:rsid w:val="009C0E6F"/>
    <w:rsid w:val="009C54ED"/>
    <w:rsid w:val="009D4348"/>
    <w:rsid w:val="00A019B2"/>
    <w:rsid w:val="00A11CE7"/>
    <w:rsid w:val="00A11DCE"/>
    <w:rsid w:val="00A31B87"/>
    <w:rsid w:val="00A70199"/>
    <w:rsid w:val="00A90383"/>
    <w:rsid w:val="00A92EE3"/>
    <w:rsid w:val="00A9465B"/>
    <w:rsid w:val="00A95A1B"/>
    <w:rsid w:val="00AA7089"/>
    <w:rsid w:val="00AC2393"/>
    <w:rsid w:val="00AF1F2B"/>
    <w:rsid w:val="00B00E87"/>
    <w:rsid w:val="00B1469C"/>
    <w:rsid w:val="00B23BA6"/>
    <w:rsid w:val="00B41987"/>
    <w:rsid w:val="00B540FA"/>
    <w:rsid w:val="00B77E51"/>
    <w:rsid w:val="00B83CA6"/>
    <w:rsid w:val="00CA293B"/>
    <w:rsid w:val="00CC1433"/>
    <w:rsid w:val="00CE7D49"/>
    <w:rsid w:val="00CF40F3"/>
    <w:rsid w:val="00D27965"/>
    <w:rsid w:val="00D546F6"/>
    <w:rsid w:val="00DA4F93"/>
    <w:rsid w:val="00DB0079"/>
    <w:rsid w:val="00DB522E"/>
    <w:rsid w:val="00DC3268"/>
    <w:rsid w:val="00DC6B96"/>
    <w:rsid w:val="00DC7157"/>
    <w:rsid w:val="00DE4EE8"/>
    <w:rsid w:val="00DE50F0"/>
    <w:rsid w:val="00DE6752"/>
    <w:rsid w:val="00DE7F36"/>
    <w:rsid w:val="00E32183"/>
    <w:rsid w:val="00ED3D34"/>
    <w:rsid w:val="00ED62E9"/>
    <w:rsid w:val="00EF6315"/>
    <w:rsid w:val="00F22683"/>
    <w:rsid w:val="00F36435"/>
    <w:rsid w:val="00F40064"/>
    <w:rsid w:val="00F4167F"/>
    <w:rsid w:val="00F5700D"/>
    <w:rsid w:val="00F90929"/>
    <w:rsid w:val="00FD0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5"/>
    <o:shapelayout v:ext="edit">
      <o:idmap v:ext="edit" data="1"/>
    </o:shapelayout>
  </w:shapeDefaults>
  <w:decimalSymbol w:val=","/>
  <w:listSeparator w:val=";"/>
  <w14:docId w14:val="6246C1F6"/>
  <w15:docId w15:val="{848CCF6B-FC3E-4AEB-8A21-80D528120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E50F0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DE50F0"/>
    <w:pPr>
      <w:keepNext/>
      <w:outlineLvl w:val="0"/>
    </w:pPr>
    <w:rPr>
      <w:rFonts w:ascii="Arial Black" w:hAnsi="Arial Black" w:cs="Arial"/>
      <w:b/>
      <w:bCs/>
      <w:spacing w:val="500"/>
      <w:sz w:val="40"/>
      <w:lang w:val="en-US"/>
    </w:rPr>
  </w:style>
  <w:style w:type="paragraph" w:styleId="2">
    <w:name w:val="heading 2"/>
    <w:basedOn w:val="a"/>
    <w:next w:val="a"/>
    <w:qFormat/>
    <w:rsid w:val="00DE50F0"/>
    <w:pPr>
      <w:keepNext/>
      <w:outlineLvl w:val="1"/>
    </w:pPr>
    <w:rPr>
      <w:rFonts w:ascii="Arial Black" w:hAnsi="Arial Black" w:cs="Arial"/>
      <w:b/>
      <w:bCs/>
      <w:spacing w:val="500"/>
      <w:sz w:val="44"/>
      <w:lang w:val="en-US"/>
    </w:rPr>
  </w:style>
  <w:style w:type="paragraph" w:styleId="3">
    <w:name w:val="heading 3"/>
    <w:basedOn w:val="a"/>
    <w:next w:val="a"/>
    <w:qFormat/>
    <w:rsid w:val="00DE50F0"/>
    <w:pPr>
      <w:keepNext/>
      <w:jc w:val="both"/>
      <w:outlineLvl w:val="2"/>
    </w:pPr>
    <w:rPr>
      <w:rFonts w:ascii="Arial" w:hAnsi="Arial" w:cs="Arial"/>
      <w:b/>
      <w:bCs/>
      <w:sz w:val="60"/>
      <w:lang w:val="el-GR"/>
    </w:rPr>
  </w:style>
  <w:style w:type="paragraph" w:styleId="4">
    <w:name w:val="heading 4"/>
    <w:basedOn w:val="a"/>
    <w:next w:val="a"/>
    <w:qFormat/>
    <w:rsid w:val="00DE50F0"/>
    <w:pPr>
      <w:keepNext/>
      <w:jc w:val="both"/>
      <w:outlineLvl w:val="3"/>
    </w:pPr>
    <w:rPr>
      <w:rFonts w:ascii="Arial" w:hAnsi="Arial" w:cs="Arial"/>
      <w:b/>
      <w:bCs/>
      <w:sz w:val="40"/>
      <w:lang w:val="el-GR"/>
    </w:rPr>
  </w:style>
  <w:style w:type="paragraph" w:styleId="5">
    <w:name w:val="heading 5"/>
    <w:basedOn w:val="a"/>
    <w:next w:val="a"/>
    <w:qFormat/>
    <w:rsid w:val="00DE50F0"/>
    <w:pPr>
      <w:keepNext/>
      <w:jc w:val="both"/>
      <w:outlineLvl w:val="4"/>
    </w:pPr>
    <w:rPr>
      <w:rFonts w:ascii="Arial" w:hAnsi="Arial" w:cs="Arial"/>
      <w:b/>
      <w:bCs/>
      <w:sz w:val="32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E50F0"/>
    <w:rPr>
      <w:rFonts w:ascii="Arial Black" w:hAnsi="Arial Black" w:cs="Arial"/>
      <w:b/>
      <w:bCs/>
      <w:spacing w:val="500"/>
      <w:sz w:val="44"/>
      <w:lang w:val="en-US"/>
    </w:rPr>
  </w:style>
  <w:style w:type="paragraph" w:styleId="20">
    <w:name w:val="Body Text 2"/>
    <w:basedOn w:val="a"/>
    <w:rsid w:val="00DE50F0"/>
    <w:pPr>
      <w:jc w:val="both"/>
    </w:pPr>
    <w:rPr>
      <w:rFonts w:ascii="Arial" w:hAnsi="Arial" w:cs="Arial"/>
      <w:b/>
      <w:bCs/>
      <w:sz w:val="46"/>
      <w:lang w:val="el-GR"/>
    </w:rPr>
  </w:style>
  <w:style w:type="paragraph" w:styleId="a4">
    <w:name w:val="header"/>
    <w:basedOn w:val="a"/>
    <w:link w:val="Char"/>
    <w:uiPriority w:val="99"/>
    <w:rsid w:val="00DE50F0"/>
    <w:pPr>
      <w:tabs>
        <w:tab w:val="center" w:pos="4153"/>
        <w:tab w:val="right" w:pos="8306"/>
      </w:tabs>
    </w:pPr>
  </w:style>
  <w:style w:type="paragraph" w:styleId="a5">
    <w:name w:val="footer"/>
    <w:aliases w:val="ft,fo"/>
    <w:basedOn w:val="a"/>
    <w:link w:val="Char0"/>
    <w:uiPriority w:val="99"/>
    <w:rsid w:val="00DE50F0"/>
    <w:pPr>
      <w:tabs>
        <w:tab w:val="center" w:pos="4153"/>
        <w:tab w:val="right" w:pos="8306"/>
      </w:tabs>
    </w:pPr>
  </w:style>
  <w:style w:type="paragraph" w:styleId="30">
    <w:name w:val="Body Text 3"/>
    <w:basedOn w:val="a"/>
    <w:rsid w:val="00DE50F0"/>
    <w:rPr>
      <w:rFonts w:ascii="Arial" w:hAnsi="Arial" w:cs="Arial"/>
      <w:sz w:val="20"/>
      <w:lang w:val="en-US"/>
    </w:rPr>
  </w:style>
  <w:style w:type="paragraph" w:styleId="a6">
    <w:name w:val="Body Text Indent"/>
    <w:basedOn w:val="a"/>
    <w:rsid w:val="00DA4F93"/>
    <w:pPr>
      <w:spacing w:after="120"/>
      <w:ind w:left="283"/>
    </w:pPr>
  </w:style>
  <w:style w:type="character" w:styleId="-">
    <w:name w:val="Hyperlink"/>
    <w:basedOn w:val="a0"/>
    <w:rsid w:val="004E049B"/>
    <w:rPr>
      <w:color w:val="0000FF"/>
      <w:u w:val="single"/>
    </w:rPr>
  </w:style>
  <w:style w:type="character" w:customStyle="1" w:styleId="Char0">
    <w:name w:val="Υποσέλιδο Char"/>
    <w:aliases w:val="ft Char,fo Char"/>
    <w:basedOn w:val="a0"/>
    <w:link w:val="a5"/>
    <w:uiPriority w:val="99"/>
    <w:rsid w:val="005C7DD6"/>
    <w:rPr>
      <w:sz w:val="24"/>
      <w:szCs w:val="24"/>
      <w:lang w:val="en-GB" w:eastAsia="en-US"/>
    </w:rPr>
  </w:style>
  <w:style w:type="paragraph" w:styleId="a7">
    <w:name w:val="Balloon Text"/>
    <w:basedOn w:val="a"/>
    <w:link w:val="Char1"/>
    <w:rsid w:val="00D27965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rsid w:val="00D27965"/>
    <w:rPr>
      <w:rFonts w:ascii="Tahoma" w:hAnsi="Tahoma" w:cs="Tahoma"/>
      <w:sz w:val="16"/>
      <w:szCs w:val="16"/>
      <w:lang w:val="en-GB" w:eastAsia="en-US"/>
    </w:rPr>
  </w:style>
  <w:style w:type="paragraph" w:styleId="Web">
    <w:name w:val="Normal (Web)"/>
    <w:basedOn w:val="a"/>
    <w:uiPriority w:val="99"/>
    <w:unhideWhenUsed/>
    <w:rsid w:val="00561193"/>
    <w:pPr>
      <w:spacing w:before="100" w:beforeAutospacing="1" w:after="100" w:afterAutospacing="1"/>
    </w:pPr>
    <w:rPr>
      <w:lang w:val="el-GR" w:eastAsia="el-GR"/>
    </w:rPr>
  </w:style>
  <w:style w:type="character" w:customStyle="1" w:styleId="notranslate">
    <w:name w:val="notranslate"/>
    <w:basedOn w:val="a0"/>
    <w:rsid w:val="00561193"/>
  </w:style>
  <w:style w:type="character" w:customStyle="1" w:styleId="Char">
    <w:name w:val="Κεφαλίδα Char"/>
    <w:basedOn w:val="a0"/>
    <w:link w:val="a4"/>
    <w:uiPriority w:val="99"/>
    <w:locked/>
    <w:rsid w:val="00DB522E"/>
    <w:rPr>
      <w:sz w:val="24"/>
      <w:szCs w:val="24"/>
      <w:lang w:val="en-GB" w:eastAsia="en-US"/>
    </w:rPr>
  </w:style>
  <w:style w:type="paragraph" w:customStyle="1" w:styleId="10">
    <w:name w:val="Βασικό1"/>
    <w:basedOn w:val="a"/>
    <w:rsid w:val="00DB522E"/>
    <w:pPr>
      <w:spacing w:before="100" w:beforeAutospacing="1" w:after="100" w:afterAutospacing="1"/>
    </w:pPr>
    <w:rPr>
      <w:lang w:val="el-GR" w:eastAsia="el-GR"/>
    </w:rPr>
  </w:style>
  <w:style w:type="character" w:customStyle="1" w:styleId="normalchar">
    <w:name w:val="normal__char"/>
    <w:basedOn w:val="a0"/>
    <w:rsid w:val="00DB522E"/>
  </w:style>
  <w:style w:type="paragraph" w:styleId="a8">
    <w:name w:val="List Paragraph"/>
    <w:basedOn w:val="a"/>
    <w:uiPriority w:val="34"/>
    <w:qFormat/>
    <w:rsid w:val="005B36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8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10" Type="http://schemas.openxmlformats.org/officeDocument/2006/relationships/footer" Target="footer1.xml"/><Relationship Id="rId19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oxiadis@doxiadis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841D6-B90E-4707-A5D7-F57369FC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239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RESIDENTIAL DEVELOPMENT ON A PRIVATE ESTATE IN THE "TRIKORFO" REGION — CENTRAL GREECE</vt:lpstr>
      <vt:lpstr>RESIDENTIAL DEVELOPMENT ON A PRIVATE ESTATE IN THE "TRIKORFO" REGION — CENTRAL GREECE</vt:lpstr>
    </vt:vector>
  </TitlesOfParts>
  <Company>DOXIADIS ASSOCIATES</Company>
  <LinksUpToDate>false</LinksUpToDate>
  <CharactersWithSpaces>1527</CharactersWithSpaces>
  <SharedDoc>false</SharedDoc>
  <HLinks>
    <vt:vector size="6" baseType="variant">
      <vt:variant>
        <vt:i4>2686990</vt:i4>
      </vt:variant>
      <vt:variant>
        <vt:i4>0</vt:i4>
      </vt:variant>
      <vt:variant>
        <vt:i4>0</vt:i4>
      </vt:variant>
      <vt:variant>
        <vt:i4>5</vt:i4>
      </vt:variant>
      <vt:variant>
        <vt:lpwstr>mailto:doxiadis@doxiadis.com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RESIDENTIAL DEVELOPMENT ON A PRIVATE ESTATE IN THE "TRIKORFO" REGION — CENTRAL GREECE</dc:title>
  <dc:creator>Administrator</dc:creator>
  <cp:lastModifiedBy>Vlasis Vasiloglou</cp:lastModifiedBy>
  <cp:revision>7</cp:revision>
  <cp:lastPrinted>2015-03-05T15:41:00Z</cp:lastPrinted>
  <dcterms:created xsi:type="dcterms:W3CDTF">2015-03-16T14:21:00Z</dcterms:created>
  <dcterms:modified xsi:type="dcterms:W3CDTF">2024-03-08T14:15:00Z</dcterms:modified>
</cp:coreProperties>
</file>